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15</w:t>
      </w:r>
    </w:p>
    <w:p w:rsidR="004E1545" w:rsidRDefault="004E1545" w:rsidP="004E1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4E1545" w:rsidRDefault="004E1545" w:rsidP="004E1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ноября 2017 г.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9 членов КДН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Гаджиев З.З., 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З.М.,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П.Г.,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 </w:t>
      </w:r>
    </w:p>
    <w:p w:rsidR="004E1545" w:rsidRDefault="004E1545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C62D8" w:rsidRDefault="006A6B32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1545" w:rsidRDefault="006A6B32" w:rsidP="004E15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Кадиев Абдула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23.10.2001г.р.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Магомедов Шамиль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Шахбанович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06.10.2003г.р.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с.Урма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Сайпудинов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19.03.2004г.р. </w:t>
      </w:r>
      <w:r w:rsidR="00E506EA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E506EA">
        <w:rPr>
          <w:rFonts w:ascii="Times New Roman" w:hAnsi="Times New Roman" w:cs="Times New Roman"/>
          <w:b/>
          <w:sz w:val="28"/>
          <w:szCs w:val="28"/>
        </w:rPr>
        <w:t>с.Урма</w:t>
      </w:r>
      <w:proofErr w:type="spellEnd"/>
      <w:r w:rsidR="00E506EA">
        <w:rPr>
          <w:rFonts w:ascii="Times New Roman" w:hAnsi="Times New Roman" w:cs="Times New Roman"/>
          <w:b/>
          <w:sz w:val="28"/>
          <w:szCs w:val="28"/>
        </w:rPr>
        <w:t xml:space="preserve">, Магомедова </w:t>
      </w:r>
      <w:proofErr w:type="spellStart"/>
      <w:r w:rsidR="00E506EA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E50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6EA">
        <w:rPr>
          <w:rFonts w:ascii="Times New Roman" w:hAnsi="Times New Roman" w:cs="Times New Roman"/>
          <w:b/>
          <w:sz w:val="28"/>
          <w:szCs w:val="28"/>
        </w:rPr>
        <w:t>Адисовна</w:t>
      </w:r>
      <w:proofErr w:type="spellEnd"/>
      <w:r w:rsidR="00E506EA">
        <w:rPr>
          <w:rFonts w:ascii="Times New Roman" w:hAnsi="Times New Roman" w:cs="Times New Roman"/>
          <w:b/>
          <w:sz w:val="28"/>
          <w:szCs w:val="28"/>
        </w:rPr>
        <w:t xml:space="preserve">, - </w:t>
      </w:r>
      <w:proofErr w:type="spellStart"/>
      <w:r w:rsidR="00E506EA">
        <w:rPr>
          <w:rFonts w:ascii="Times New Roman" w:hAnsi="Times New Roman" w:cs="Times New Roman"/>
          <w:b/>
          <w:sz w:val="28"/>
          <w:szCs w:val="28"/>
        </w:rPr>
        <w:t>с.Мусульте</w:t>
      </w:r>
      <w:proofErr w:type="spellEnd"/>
      <w:r w:rsidR="00E506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1545">
        <w:rPr>
          <w:rFonts w:ascii="Times New Roman" w:hAnsi="Times New Roman"/>
          <w:b/>
          <w:sz w:val="28"/>
          <w:szCs w:val="28"/>
        </w:rPr>
        <w:t xml:space="preserve">Магомедова О.Р.– с. Чуни,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Амирмагомедова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Д.К. – с.Чуни,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Рабаданова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А.Д. – с.Чуни, Гаджиева З.А. – с.Чуни,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Л.Р. – с. Чуни, Магомедова З.З.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Умаханов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И.И.–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Курбанова М.А.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Магомедова Х.Б.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Ашурлаев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А.М.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Амирова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С.М.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Магомедов К.К.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Терамирзаева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С.Н.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Курбанова М.Г.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4E1545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4E1545">
        <w:rPr>
          <w:rFonts w:ascii="Times New Roman" w:hAnsi="Times New Roman"/>
          <w:b/>
          <w:sz w:val="28"/>
          <w:szCs w:val="28"/>
        </w:rPr>
        <w:t>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Закираева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А.Б.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Курбанова П.К.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Магомедова З.М.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Магомедова Р.М.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Вишталова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Н.М.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Багандова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Н.А.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Абдулаева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 П.М. – </w:t>
      </w:r>
      <w:proofErr w:type="spellStart"/>
      <w:r w:rsidR="004E1545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4E1545">
        <w:rPr>
          <w:rFonts w:ascii="Times New Roman" w:hAnsi="Times New Roman"/>
          <w:b/>
          <w:sz w:val="28"/>
          <w:szCs w:val="28"/>
        </w:rPr>
        <w:t xml:space="preserve">. </w:t>
      </w:r>
      <w:r w:rsidR="004E1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545" w:rsidRDefault="004E1545" w:rsidP="004E15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6EA" w:rsidRDefault="00E506EA" w:rsidP="00E50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Рассмотрение персональных дел Кадиев А.И, 2001г.р.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ллуая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Магомедов Ш.Ш, 2003г.р.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с.Урма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Сайпудинов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М.А., 2004г.р.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с.Урма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06EA" w:rsidRPr="00E506EA" w:rsidRDefault="00E506EA" w:rsidP="00E50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Обсуждение устного обращения Магомедовой П.А.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усульте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поводу ухода из дома несовершеннолетних детей.  </w:t>
      </w:r>
      <w:r w:rsidRPr="00E506E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1545" w:rsidRPr="00E506EA" w:rsidRDefault="004E1545" w:rsidP="00E50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6EA"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4E1545" w:rsidRDefault="004E1545" w:rsidP="004E154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1E5D" w:rsidRDefault="004E1545" w:rsidP="00DA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A1E5D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слушали:</w:t>
      </w:r>
      <w:r w:rsidR="00DA1E5D">
        <w:rPr>
          <w:rFonts w:ascii="Times New Roman" w:hAnsi="Times New Roman" w:cs="Times New Roman"/>
          <w:sz w:val="28"/>
          <w:szCs w:val="28"/>
        </w:rPr>
        <w:t xml:space="preserve"> Алиеву М.М. – старшего инспектора по делам несовершеннолетних ОМВД России по </w:t>
      </w:r>
      <w:proofErr w:type="spellStart"/>
      <w:r w:rsidR="00DA1E5D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DA1E5D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DA1E5D" w:rsidRPr="00DA1E5D" w:rsidRDefault="00DA1E5D" w:rsidP="00DA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Гаджиев З.З.,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тоги подвел председатель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A1E5D" w:rsidRDefault="00DA1E5D" w:rsidP="00DA1E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DA1E5D" w:rsidRDefault="00DA1E5D" w:rsidP="00DA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поставить на профилактический учет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Магомедова Ш.Ш.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A1E5D" w:rsidRDefault="00DA1E5D" w:rsidP="00DA1E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DA1E5D" w:rsidRDefault="00DA1E5D" w:rsidP="00DA1E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E5D" w:rsidRDefault="00DA1E5D" w:rsidP="00D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– ведущего специалиста органа опеки и попечительства. Она отметила, что несовершеннолетние дети Магомедовой П.А. Ильясова Р.Б. 2002г.р. и Ильясова Х.Б. 2010г.р. </w:t>
      </w:r>
      <w:r w:rsidR="00DC62D8">
        <w:rPr>
          <w:rFonts w:ascii="Times New Roman" w:hAnsi="Times New Roman" w:cs="Times New Roman"/>
          <w:sz w:val="28"/>
          <w:szCs w:val="28"/>
        </w:rPr>
        <w:t xml:space="preserve">самовольно ушли из дома матери и проживают со своим отцом Ильясовым </w:t>
      </w:r>
      <w:proofErr w:type="spellStart"/>
      <w:r w:rsidR="00DC62D8">
        <w:rPr>
          <w:rFonts w:ascii="Times New Roman" w:hAnsi="Times New Roman" w:cs="Times New Roman"/>
          <w:sz w:val="28"/>
          <w:szCs w:val="28"/>
        </w:rPr>
        <w:t>Багаудином</w:t>
      </w:r>
      <w:proofErr w:type="spellEnd"/>
      <w:r w:rsidR="00DC62D8">
        <w:rPr>
          <w:rFonts w:ascii="Times New Roman" w:hAnsi="Times New Roman" w:cs="Times New Roman"/>
          <w:sz w:val="28"/>
          <w:szCs w:val="28"/>
        </w:rPr>
        <w:t xml:space="preserve"> Магомедовичем </w:t>
      </w:r>
      <w:proofErr w:type="gramStart"/>
      <w:r w:rsidR="00DC6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2D8">
        <w:rPr>
          <w:rFonts w:ascii="Times New Roman" w:hAnsi="Times New Roman" w:cs="Times New Roman"/>
          <w:sz w:val="28"/>
          <w:szCs w:val="28"/>
        </w:rPr>
        <w:t>с.Н.Убеки</w:t>
      </w:r>
      <w:proofErr w:type="spellEnd"/>
      <w:r w:rsidR="00DC62D8">
        <w:rPr>
          <w:rFonts w:ascii="Times New Roman" w:hAnsi="Times New Roman" w:cs="Times New Roman"/>
          <w:sz w:val="28"/>
          <w:szCs w:val="28"/>
        </w:rPr>
        <w:t xml:space="preserve">. Девочки категорически отказываются возвращаться обратно к матери.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E5D" w:rsidRPr="00DA1E5D" w:rsidRDefault="00DA1E5D" w:rsidP="00DA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Гаджиев З.З.,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тоги подвел председатель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A1E5D" w:rsidRDefault="00DA1E5D" w:rsidP="00DA1E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DA1E5D" w:rsidRDefault="00DC62D8" w:rsidP="00DC6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Органу опеки и попечительства совместно с ИДН ОМВД, отделом по делам молодежи и туризму, КДН выехать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с.Н.Убеки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проверить жилищно-бытовые условия Ильясова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Магомедовича.</w:t>
      </w:r>
    </w:p>
    <w:p w:rsidR="00DC62D8" w:rsidRPr="00DC62D8" w:rsidRDefault="000F31AD" w:rsidP="00DC6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Органу опеки и попечительства совместно с ИДН ОМВД, отделом по делам молодежи и туризму, КДН выехать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с.Н.Убеки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проверить обучаются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Ильясова Р.Б. 2002г.р. и Ильясова Х.Б. 2010г.р.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31AD" w:rsidRPr="000F31AD"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 w:rsidRPr="000F31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31AD" w:rsidRPr="000F31A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0F31AD">
        <w:rPr>
          <w:rFonts w:ascii="Times New Roman" w:hAnsi="Times New Roman" w:cs="Times New Roman"/>
          <w:b/>
          <w:sz w:val="28"/>
          <w:szCs w:val="28"/>
          <w:u w:val="single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21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84722">
        <w:rPr>
          <w:rFonts w:ascii="Times New Roman" w:hAnsi="Times New Roman"/>
          <w:sz w:val="28"/>
          <w:szCs w:val="28"/>
        </w:rPr>
        <w:t>Ч</w:t>
      </w:r>
      <w:proofErr w:type="gramEnd"/>
      <w:r w:rsidR="00384722"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847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материалов,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384722">
        <w:rPr>
          <w:rFonts w:ascii="Times New Roman" w:hAnsi="Times New Roman"/>
          <w:sz w:val="28"/>
          <w:szCs w:val="28"/>
        </w:rPr>
        <w:t>Мусульте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84722">
        <w:rPr>
          <w:rFonts w:ascii="Times New Roman" w:hAnsi="Times New Roman"/>
          <w:sz w:val="28"/>
          <w:szCs w:val="28"/>
        </w:rPr>
        <w:t>11 материалов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384722"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847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38472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1545" w:rsidRDefault="004E1545" w:rsidP="004E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45" w:rsidRDefault="004E1545" w:rsidP="004E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r w:rsidR="00384722">
        <w:rPr>
          <w:rFonts w:ascii="Times New Roman" w:hAnsi="Times New Roman" w:cs="Times New Roman"/>
          <w:sz w:val="28"/>
          <w:szCs w:val="28"/>
        </w:rPr>
        <w:t>Гаджиев З.З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4E1545" w:rsidRDefault="004E1545" w:rsidP="004E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45" w:rsidRDefault="004E1545" w:rsidP="004E15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Постановили:</w:t>
      </w:r>
    </w:p>
    <w:p w:rsidR="004E1545" w:rsidRDefault="004E1545" w:rsidP="004E15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384722">
        <w:rPr>
          <w:rFonts w:ascii="Times New Roman" w:hAnsi="Times New Roman"/>
          <w:sz w:val="28"/>
          <w:szCs w:val="28"/>
        </w:rPr>
        <w:t>Магомедову О.Р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384722">
        <w:rPr>
          <w:rFonts w:ascii="Times New Roman" w:hAnsi="Times New Roman"/>
          <w:sz w:val="28"/>
          <w:szCs w:val="28"/>
        </w:rPr>
        <w:t>Амирмагомедову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4722">
        <w:rPr>
          <w:rFonts w:ascii="Times New Roman" w:hAnsi="Times New Roman"/>
          <w:sz w:val="28"/>
          <w:szCs w:val="28"/>
        </w:rPr>
        <w:t>Рабаданову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А.Д</w:t>
      </w:r>
      <w:r>
        <w:rPr>
          <w:rFonts w:ascii="Times New Roman" w:hAnsi="Times New Roman"/>
          <w:sz w:val="28"/>
          <w:szCs w:val="28"/>
        </w:rPr>
        <w:t xml:space="preserve">., </w:t>
      </w:r>
      <w:r w:rsidR="00384722">
        <w:rPr>
          <w:rFonts w:ascii="Times New Roman" w:hAnsi="Times New Roman"/>
          <w:sz w:val="28"/>
          <w:szCs w:val="28"/>
        </w:rPr>
        <w:t>Гаджиеву З.А</w:t>
      </w:r>
      <w:r>
        <w:rPr>
          <w:rFonts w:ascii="Times New Roman" w:hAnsi="Times New Roman"/>
          <w:sz w:val="28"/>
          <w:szCs w:val="28"/>
        </w:rPr>
        <w:t>.</w:t>
      </w:r>
      <w:r w:rsidR="0038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4722">
        <w:rPr>
          <w:rFonts w:ascii="Times New Roman" w:hAnsi="Times New Roman"/>
          <w:sz w:val="28"/>
          <w:szCs w:val="28"/>
        </w:rPr>
        <w:t>Рамазанову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Л.Р., Магомедову З.З., Магомедову Х.Б., </w:t>
      </w:r>
      <w:proofErr w:type="spellStart"/>
      <w:r w:rsidR="00384722">
        <w:rPr>
          <w:rFonts w:ascii="Times New Roman" w:hAnsi="Times New Roman"/>
          <w:sz w:val="28"/>
          <w:szCs w:val="28"/>
        </w:rPr>
        <w:t>Амирову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С.М., Магомедова К.К., Курбанову М.Г., </w:t>
      </w:r>
      <w:proofErr w:type="spellStart"/>
      <w:r w:rsidR="00384722">
        <w:rPr>
          <w:rFonts w:ascii="Times New Roman" w:hAnsi="Times New Roman"/>
          <w:sz w:val="28"/>
          <w:szCs w:val="28"/>
        </w:rPr>
        <w:t>Закираеву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А.Б., Магомедову Р.М., </w:t>
      </w:r>
      <w:proofErr w:type="spellStart"/>
      <w:r w:rsidR="00384722">
        <w:rPr>
          <w:rFonts w:ascii="Times New Roman" w:hAnsi="Times New Roman"/>
          <w:sz w:val="28"/>
          <w:szCs w:val="28"/>
        </w:rPr>
        <w:t>Абдулаеву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П.М.</w:t>
      </w:r>
      <w:r w:rsidR="000F31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1AD">
        <w:rPr>
          <w:rFonts w:ascii="Times New Roman" w:hAnsi="Times New Roman"/>
          <w:sz w:val="28"/>
          <w:szCs w:val="28"/>
        </w:rPr>
        <w:t>Умаханова</w:t>
      </w:r>
      <w:proofErr w:type="spellEnd"/>
      <w:proofErr w:type="gramEnd"/>
      <w:r w:rsidR="000F31AD">
        <w:rPr>
          <w:rFonts w:ascii="Times New Roman" w:hAnsi="Times New Roman"/>
          <w:sz w:val="28"/>
          <w:szCs w:val="28"/>
        </w:rPr>
        <w:t xml:space="preserve"> И.И.</w:t>
      </w:r>
      <w:r w:rsidR="00384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4E1545" w:rsidRDefault="004E1545" w:rsidP="004E15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4722">
        <w:rPr>
          <w:rFonts w:ascii="Times New Roman" w:hAnsi="Times New Roman"/>
          <w:sz w:val="28"/>
          <w:szCs w:val="28"/>
        </w:rPr>
        <w:t xml:space="preserve">Курбанову М.А., </w:t>
      </w:r>
      <w:proofErr w:type="spellStart"/>
      <w:r w:rsidR="00384722">
        <w:rPr>
          <w:rFonts w:ascii="Times New Roman" w:hAnsi="Times New Roman"/>
          <w:sz w:val="28"/>
          <w:szCs w:val="28"/>
        </w:rPr>
        <w:t>Ашурлаева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="00384722">
        <w:rPr>
          <w:rFonts w:ascii="Times New Roman" w:hAnsi="Times New Roman"/>
          <w:sz w:val="28"/>
          <w:szCs w:val="28"/>
        </w:rPr>
        <w:t>Терамирзаева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С.Н., Курбанову П.К., Магомедову З.М., </w:t>
      </w:r>
      <w:proofErr w:type="spellStart"/>
      <w:r w:rsidR="00384722">
        <w:rPr>
          <w:rFonts w:ascii="Times New Roman" w:hAnsi="Times New Roman"/>
          <w:sz w:val="28"/>
          <w:szCs w:val="28"/>
        </w:rPr>
        <w:t>Вишталову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 w:rsidR="00384722">
        <w:rPr>
          <w:rFonts w:ascii="Times New Roman" w:hAnsi="Times New Roman"/>
          <w:sz w:val="28"/>
          <w:szCs w:val="28"/>
        </w:rPr>
        <w:t>Багандову</w:t>
      </w:r>
      <w:proofErr w:type="spellEnd"/>
      <w:r w:rsidR="00384722">
        <w:rPr>
          <w:rFonts w:ascii="Times New Roman" w:hAnsi="Times New Roman"/>
          <w:sz w:val="28"/>
          <w:szCs w:val="28"/>
        </w:rPr>
        <w:t xml:space="preserve"> Н.А.   </w:t>
      </w:r>
      <w:r>
        <w:rPr>
          <w:rFonts w:ascii="Times New Roman" w:hAnsi="Times New Roman"/>
          <w:sz w:val="28"/>
          <w:szCs w:val="28"/>
        </w:rPr>
        <w:t xml:space="preserve"> оштрафовать по 500 рублей.</w:t>
      </w:r>
    </w:p>
    <w:p w:rsidR="004E1545" w:rsidRDefault="004E1545" w:rsidP="004E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45" w:rsidRDefault="004E1545" w:rsidP="004E15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4E1545" w:rsidRDefault="004E1545" w:rsidP="004E15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4E1545" w:rsidRDefault="004E1545" w:rsidP="004E1545"/>
    <w:p w:rsidR="0050381D" w:rsidRDefault="0050381D"/>
    <w:sectPr w:rsidR="0050381D" w:rsidSect="0050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61D8D"/>
    <w:multiLevelType w:val="hybridMultilevel"/>
    <w:tmpl w:val="146A65A4"/>
    <w:lvl w:ilvl="0" w:tplc="7AC0954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3BC32C9"/>
    <w:multiLevelType w:val="hybridMultilevel"/>
    <w:tmpl w:val="3006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45"/>
    <w:rsid w:val="00083099"/>
    <w:rsid w:val="000F31AD"/>
    <w:rsid w:val="001123CE"/>
    <w:rsid w:val="00384722"/>
    <w:rsid w:val="004E1545"/>
    <w:rsid w:val="0050381D"/>
    <w:rsid w:val="006A6B32"/>
    <w:rsid w:val="00DA1E5D"/>
    <w:rsid w:val="00DC62D8"/>
    <w:rsid w:val="00E5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2017-11-14T11:12:00Z</cp:lastPrinted>
  <dcterms:created xsi:type="dcterms:W3CDTF">2017-11-13T10:42:00Z</dcterms:created>
  <dcterms:modified xsi:type="dcterms:W3CDTF">2017-11-14T11:12:00Z</dcterms:modified>
</cp:coreProperties>
</file>